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D345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rFonts w:hint="eastAsia"/>
          <w:sz w:val="28"/>
          <w:szCs w:val="28"/>
        </w:rPr>
        <w:t>会议签</w:t>
      </w:r>
    </w:p>
    <w:p w14:paraId="3B93FA4C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1、护照(有效期大于六个月)</w:t>
      </w:r>
    </w:p>
    <w:p w14:paraId="36F615BE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2、申请表</w:t>
      </w:r>
    </w:p>
    <w:p w14:paraId="19ACF597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3、英文版行程单</w:t>
      </w:r>
    </w:p>
    <w:p w14:paraId="1B5653FC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4、邀请函原件(带有邮箱和电话)</w:t>
      </w:r>
    </w:p>
    <w:p w14:paraId="59E0B1E1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5、组件证明(相当于印方的营业执照)</w:t>
      </w:r>
    </w:p>
    <w:p w14:paraId="1C14DB95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6、派遣函</w:t>
      </w:r>
    </w:p>
    <w:p w14:paraId="6738AA9C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7、营业执照</w:t>
      </w:r>
      <w:proofErr w:type="gramStart"/>
      <w:r w:rsidRPr="00C41869">
        <w:rPr>
          <w:sz w:val="28"/>
          <w:szCs w:val="28"/>
        </w:rPr>
        <w:t>盖鲜章</w:t>
      </w:r>
      <w:proofErr w:type="gramEnd"/>
      <w:r w:rsidRPr="00C41869">
        <w:rPr>
          <w:sz w:val="28"/>
          <w:szCs w:val="28"/>
        </w:rPr>
        <w:t>及翻译件</w:t>
      </w:r>
    </w:p>
    <w:p w14:paraId="03F60774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8、银行流水(近3个月且余额不低于10万)</w:t>
      </w:r>
    </w:p>
    <w:p w14:paraId="1088AC62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9、身份证复印件(一份)</w:t>
      </w:r>
    </w:p>
    <w:p w14:paraId="6649EAC4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10、护照首页复印件(两份)</w:t>
      </w:r>
    </w:p>
    <w:p w14:paraId="3CC03FC3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11、无犯罪记录公证</w:t>
      </w:r>
    </w:p>
    <w:p w14:paraId="365AFE85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12、两张50x50mm 的白底彩色照片</w:t>
      </w:r>
    </w:p>
    <w:p w14:paraId="5BE3169F" w14:textId="12DA0300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13、</w:t>
      </w:r>
      <w:bookmarkStart w:id="0" w:name="_GoBack"/>
      <w:bookmarkEnd w:id="0"/>
      <w:r w:rsidRPr="00C41869">
        <w:rPr>
          <w:sz w:val="28"/>
          <w:szCs w:val="28"/>
        </w:rPr>
        <w:t>照会</w:t>
      </w:r>
    </w:p>
    <w:p w14:paraId="31E7B797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rFonts w:hint="eastAsia"/>
          <w:sz w:val="28"/>
          <w:szCs w:val="28"/>
        </w:rPr>
        <w:t>注意事顶</w:t>
      </w:r>
    </w:p>
    <w:p w14:paraId="217AEFED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1.申请表填写的信息都需与护照完全一致,完整填写,不要遗漏。电子照片一定要上传。申请表第二页</w:t>
      </w:r>
    </w:p>
    <w:p w14:paraId="0453294C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Designation处要填写职位。H项name一要按照邀请印方的公司名称和中方派遣的公司名称如实填写:</w:t>
      </w:r>
    </w:p>
    <w:p w14:paraId="0564060E" w14:textId="77777777" w:rsidR="00C41869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2.照片50X50 毫米白底彩色照片</w:t>
      </w:r>
    </w:p>
    <w:p w14:paraId="2BB111B2" w14:textId="6948F876" w:rsidR="00000BFE" w:rsidRPr="00C41869" w:rsidRDefault="00C41869" w:rsidP="00C41869">
      <w:pPr>
        <w:rPr>
          <w:sz w:val="28"/>
          <w:szCs w:val="28"/>
        </w:rPr>
      </w:pPr>
      <w:r w:rsidRPr="00C41869">
        <w:rPr>
          <w:sz w:val="28"/>
          <w:szCs w:val="28"/>
        </w:rPr>
        <w:t>3.如申请签证所递交的护照中有他国入境信息，请在申请表中近十年到访国选项中一一填写，请勿遗漏。</w:t>
      </w:r>
    </w:p>
    <w:sectPr w:rsidR="00000BFE" w:rsidRPr="00C4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FE"/>
    <w:rsid w:val="00000BFE"/>
    <w:rsid w:val="00C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BB9B"/>
  <w15:chartTrackingRefBased/>
  <w15:docId w15:val="{CA2D9E98-5D50-4CA4-95D3-CE707079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李宁</dc:creator>
  <cp:keywords/>
  <dc:description/>
  <cp:lastModifiedBy>李宁</cp:lastModifiedBy>
  <cp:revision>2</cp:revision>
  <dcterms:created xsi:type="dcterms:W3CDTF">2024-12-17T07:04:00Z</dcterms:created>
  <dcterms:modified xsi:type="dcterms:W3CDTF">2024-12-17T07:06:00Z</dcterms:modified>
</cp:coreProperties>
</file>